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F43" w:rsidRDefault="00897F43" w:rsidP="00897F43">
      <w:pPr>
        <w:jc w:val="center"/>
        <w:rPr>
          <w:lang w:eastAsia="zh-CN"/>
        </w:rPr>
      </w:pPr>
      <w:r>
        <w:rPr>
          <w:b/>
          <w:bCs/>
          <w:sz w:val="36"/>
          <w:szCs w:val="36"/>
          <w:lang w:eastAsia="zh-CN"/>
        </w:rPr>
        <w:t>2023</w:t>
      </w:r>
      <w:r>
        <w:rPr>
          <w:b/>
          <w:bCs/>
          <w:sz w:val="36"/>
          <w:szCs w:val="36"/>
          <w:lang w:eastAsia="zh-CN"/>
        </w:rPr>
        <w:t>孵化器运行分析报告</w:t>
      </w:r>
    </w:p>
    <w:p w:rsidR="00897F43" w:rsidRDefault="00897F43">
      <w:pPr>
        <w:rPr>
          <w:lang w:eastAsia="zh-CN"/>
        </w:rPr>
      </w:pPr>
      <w:r>
        <w:rPr>
          <w:b/>
          <w:bCs/>
          <w:sz w:val="32"/>
          <w:szCs w:val="32"/>
          <w:lang w:eastAsia="zh-CN"/>
        </w:rPr>
        <w:t>1</w:t>
      </w:r>
      <w:r>
        <w:rPr>
          <w:b/>
          <w:bCs/>
          <w:sz w:val="32"/>
          <w:szCs w:val="32"/>
          <w:lang w:eastAsia="zh-CN"/>
        </w:rPr>
        <w:t>、</w:t>
      </w:r>
      <w:r>
        <w:rPr>
          <w:b/>
          <w:bCs/>
          <w:sz w:val="32"/>
          <w:szCs w:val="32"/>
          <w:lang w:eastAsia="zh-CN"/>
        </w:rPr>
        <w:t>概述</w:t>
      </w:r>
    </w:p>
    <w:p w:rsidR="00897F43" w:rsidRDefault="00897F43" w:rsidP="00897F43">
      <w:pPr>
        <w:ind w:firstLineChars="200" w:firstLine="560"/>
        <w:rPr>
          <w:lang w:eastAsia="zh-CN"/>
        </w:rPr>
      </w:pPr>
      <w:r>
        <w:rPr>
          <w:sz w:val="28"/>
          <w:szCs w:val="28"/>
          <w:lang w:eastAsia="zh-CN"/>
        </w:rPr>
        <w:t>孵化器是一种重要的经济和社会机制，其主要作用是提供支持和帮助，帮助创新和创业项目从概念到实施，最终实现商业成功。孵化器提供了一个安全、有序且富有支持性的环境，为创业者提供了必要的资源、培训、指导以及合作伙伴，帮助他们克服初创阶段的挑战，加速成长，实现企业的快速发展。孵化器的意义在于，它为新兴企业和创新项目提供了关键的成长条件和机会。首先，孵化器有助于提高创业的成功率。通过提供必要的资源和指导，孵化器能够帮助创业者解决他们在初期可能面临的问题和挑战，从而降低</w:t>
      </w:r>
      <w:bookmarkStart w:id="0" w:name="_GoBack"/>
      <w:bookmarkEnd w:id="0"/>
      <w:r>
        <w:rPr>
          <w:sz w:val="28"/>
          <w:szCs w:val="28"/>
          <w:lang w:eastAsia="zh-CN"/>
        </w:rPr>
        <w:t>创业风险，提高创业成功率。其次，孵化器促进了</w:t>
      </w:r>
      <w:r>
        <w:rPr>
          <w:sz w:val="28"/>
          <w:szCs w:val="28"/>
          <w:lang w:eastAsia="zh-CN"/>
        </w:rPr>
        <w:t>创新和创造力的产生。孵化器鼓励并支持各种创新思维和独特想法的实现，这有助于推动经济发展和社会进步。最后，孵化器还为创业者提供了与潜在投资者和合作伙伴建立联系的机会，这有助于扩大企业的业务范围和影响力。综上所述，孵化器的重要性在于它为新兴企业和创新项目提供了关键的支持和帮助，降低了创业风险，提高了创业成功率，促进了创新和创造力的发展，并为创业者提供了与潜在投资者和合作伙伴建立联系的机会。因此，孵化器在推动经济发展、创造就业机会和社会进步中发挥着不可或缺的作用。</w:t>
      </w:r>
      <w:r>
        <w:rPr>
          <w:lang w:eastAsia="zh-CN"/>
        </w:rPr>
        <w:br/>
      </w:r>
      <w:r>
        <w:rPr>
          <w:b/>
          <w:bCs/>
          <w:sz w:val="32"/>
          <w:szCs w:val="32"/>
          <w:lang w:eastAsia="zh-CN"/>
        </w:rPr>
        <w:t>2</w:t>
      </w:r>
      <w:r>
        <w:rPr>
          <w:b/>
          <w:bCs/>
          <w:sz w:val="32"/>
          <w:szCs w:val="32"/>
          <w:lang w:eastAsia="zh-CN"/>
        </w:rPr>
        <w:t>、孵化器分析</w:t>
      </w:r>
    </w:p>
    <w:p w:rsidR="00897F43" w:rsidRDefault="00897F43" w:rsidP="00897F43">
      <w:pPr>
        <w:ind w:firstLineChars="200" w:firstLine="560"/>
        <w:rPr>
          <w:lang w:eastAsia="zh-CN"/>
        </w:rPr>
      </w:pPr>
      <w:r>
        <w:rPr>
          <w:sz w:val="28"/>
          <w:szCs w:val="28"/>
          <w:lang w:eastAsia="zh-CN"/>
        </w:rPr>
        <w:t>从经济学的角度来看，孵化</w:t>
      </w:r>
      <w:r>
        <w:rPr>
          <w:sz w:val="28"/>
          <w:szCs w:val="28"/>
          <w:lang w:eastAsia="zh-CN"/>
        </w:rPr>
        <w:t>器的运行情况可以从以下几个方面进行分析：市场需求、资源分配、产品与服务、收益与成本以及市场结构。</w:t>
      </w:r>
    </w:p>
    <w:p w:rsidR="00897F43" w:rsidRDefault="00897F43" w:rsidP="00897F43">
      <w:pPr>
        <w:ind w:firstLineChars="200" w:firstLine="560"/>
        <w:rPr>
          <w:lang w:eastAsia="zh-CN"/>
        </w:rPr>
      </w:pPr>
      <w:r>
        <w:rPr>
          <w:sz w:val="28"/>
          <w:szCs w:val="28"/>
          <w:lang w:eastAsia="zh-CN"/>
        </w:rPr>
        <w:t>从市场需求角度来看，孵化器主要服务于初创企业，为其提供资金、技术、人才、市场等资源支持，帮助其成长和发展。在当前经济形势下，创业投资市场活跃，孵化器市场需求较大。据统计，上海张江共计</w:t>
      </w:r>
      <w:r>
        <w:rPr>
          <w:sz w:val="28"/>
          <w:szCs w:val="28"/>
          <w:lang w:eastAsia="zh-CN"/>
        </w:rPr>
        <w:t>102</w:t>
      </w:r>
      <w:r>
        <w:rPr>
          <w:sz w:val="28"/>
          <w:szCs w:val="28"/>
          <w:lang w:eastAsia="zh-CN"/>
        </w:rPr>
        <w:t>家孵化器，其中新模式占比</w:t>
      </w:r>
      <w:r>
        <w:rPr>
          <w:sz w:val="28"/>
          <w:szCs w:val="28"/>
          <w:lang w:eastAsia="zh-CN"/>
        </w:rPr>
        <w:t>100%</w:t>
      </w:r>
      <w:r>
        <w:rPr>
          <w:sz w:val="28"/>
          <w:szCs w:val="28"/>
          <w:lang w:eastAsia="zh-CN"/>
        </w:rPr>
        <w:t>，说明市场需求旺盛。</w:t>
      </w:r>
    </w:p>
    <w:p w:rsidR="00897F43" w:rsidRDefault="00897F43" w:rsidP="00897F43">
      <w:pPr>
        <w:ind w:firstLineChars="200" w:firstLine="560"/>
        <w:rPr>
          <w:lang w:eastAsia="zh-CN"/>
        </w:rPr>
      </w:pPr>
      <w:r>
        <w:rPr>
          <w:sz w:val="28"/>
          <w:szCs w:val="28"/>
          <w:lang w:eastAsia="zh-CN"/>
        </w:rPr>
        <w:t>从资源分配角度来看，孵化器通过提供场地、设备、资金、人才等资源，帮助初创企业快速发展。在孵化器中，不同行业、不同</w:t>
      </w:r>
      <w:r>
        <w:rPr>
          <w:sz w:val="28"/>
          <w:szCs w:val="28"/>
          <w:lang w:eastAsia="zh-CN"/>
        </w:rPr>
        <w:lastRenderedPageBreak/>
        <w:t>发展阶段的初创企业所需要的资源支持也不尽相同</w:t>
      </w:r>
      <w:r>
        <w:rPr>
          <w:sz w:val="28"/>
          <w:szCs w:val="28"/>
          <w:lang w:eastAsia="zh-CN"/>
        </w:rPr>
        <w:t>。因此，孵化器需要合理分配资源，以满足不同企业的需求。同时，孵化器还需要关注资源的利用效率，避免资源的浪费和闲置。</w:t>
      </w:r>
    </w:p>
    <w:p w:rsidR="00897F43" w:rsidRDefault="00897F43" w:rsidP="00897F43">
      <w:pPr>
        <w:ind w:firstLineChars="200" w:firstLine="560"/>
        <w:rPr>
          <w:lang w:eastAsia="zh-CN"/>
        </w:rPr>
      </w:pPr>
      <w:r>
        <w:rPr>
          <w:sz w:val="28"/>
          <w:szCs w:val="28"/>
          <w:lang w:eastAsia="zh-CN"/>
        </w:rPr>
        <w:t>从产品与服务角度来看，孵化器提供的服务包括资金支持、技术指导、市场推广、人才招聘等。这些服务是孵化器产品的重要组成部分，通过这些服务，孵化器可以帮助初创企业解决发展中的问题，提高创业成功率。此外，孵化器还需要提供一系列的基础设施和配套服务，如餐饮、住宿、交通等，以提高初创企业的生活和工作便利性。</w:t>
      </w:r>
    </w:p>
    <w:p w:rsidR="00897F43" w:rsidRDefault="00897F43" w:rsidP="00897F43">
      <w:pPr>
        <w:ind w:firstLineChars="200" w:firstLine="560"/>
        <w:rPr>
          <w:lang w:eastAsia="zh-CN"/>
        </w:rPr>
      </w:pPr>
      <w:r>
        <w:rPr>
          <w:sz w:val="28"/>
          <w:szCs w:val="28"/>
          <w:lang w:eastAsia="zh-CN"/>
        </w:rPr>
        <w:t>来从收益与成本角度来看，孵化器的收益主要来自于租金、服务费、投资收益等。其中，租金收</w:t>
      </w:r>
      <w:r>
        <w:rPr>
          <w:sz w:val="28"/>
          <w:szCs w:val="28"/>
          <w:lang w:eastAsia="zh-CN"/>
        </w:rPr>
        <w:t>入是孵化器的主要收入来源之一，而服务费收入则来自于为初创企业提供的各项服务。投资收益则是孵化器通过投资初创企业获得的收益。孵化器的成本主要包括租金、人员工资、设备购置、维护费用等。此外，孵化器还需要承担一定的风险和不确定性，如投资失败、政策变化等。</w:t>
      </w:r>
    </w:p>
    <w:p w:rsidR="00897F43" w:rsidRDefault="00897F43" w:rsidP="00897F43">
      <w:pPr>
        <w:ind w:firstLineChars="200" w:firstLine="560"/>
        <w:rPr>
          <w:lang w:eastAsia="zh-CN"/>
        </w:rPr>
      </w:pPr>
      <w:r>
        <w:rPr>
          <w:sz w:val="28"/>
          <w:szCs w:val="28"/>
          <w:lang w:eastAsia="zh-CN"/>
        </w:rPr>
        <w:t>从市场结构角度来看，孵化器市场具有一定的竞争性和垄断性。一方面，孵化器之间存在竞争关系，需要通过提供优质的服务和产品来吸引初创企业。另一方面，孵化器也需要与其他创业服务机构、金融机构等合作，共同满足初创企业的需求。因此，孵化器市场需要保持一定的竞争性和创</w:t>
      </w:r>
      <w:r>
        <w:rPr>
          <w:sz w:val="28"/>
          <w:szCs w:val="28"/>
          <w:lang w:eastAsia="zh-CN"/>
        </w:rPr>
        <w:t>新性，以提高服务水平和市场效率。</w:t>
      </w:r>
    </w:p>
    <w:p w:rsidR="00897F43" w:rsidRDefault="00897F43" w:rsidP="00897F43">
      <w:pPr>
        <w:ind w:firstLineChars="200" w:firstLine="560"/>
        <w:rPr>
          <w:lang w:eastAsia="zh-CN"/>
        </w:rPr>
      </w:pPr>
      <w:r>
        <w:rPr>
          <w:sz w:val="28"/>
          <w:szCs w:val="28"/>
          <w:lang w:eastAsia="zh-CN"/>
        </w:rPr>
        <w:t>综上所述，从经济学的角度来看，上海张江的孵化器运行情况表现出市场需求旺盛、资源分配合理、产品与服务丰富、收益与成本匹配以及市场结构竞争性等特点。这些特点不仅有利于提高初创企业的创业成功率，也有利于孵化器的可持续发展和市场竞争力提升。</w:t>
      </w:r>
    </w:p>
    <w:p w:rsidR="00897F43" w:rsidRDefault="00897F43" w:rsidP="00897F43">
      <w:pPr>
        <w:ind w:firstLineChars="200" w:firstLine="560"/>
        <w:rPr>
          <w:lang w:eastAsia="zh-CN"/>
        </w:rPr>
      </w:pPr>
      <w:r>
        <w:rPr>
          <w:sz w:val="28"/>
          <w:szCs w:val="28"/>
          <w:lang w:eastAsia="zh-CN"/>
        </w:rPr>
        <w:t>需要注意的是，经济因素只是影响孵化器运行的一个方面，还</w:t>
      </w:r>
      <w:r>
        <w:rPr>
          <w:sz w:val="28"/>
          <w:szCs w:val="28"/>
          <w:lang w:eastAsia="zh-CN"/>
        </w:rPr>
        <w:t>有政策环境、文化氛围、社会认同等因素也会对孵化器的运行产生影响。因此，要促进孵化器的健康发展，需要综合考虑各种因素，从多个方面入手。</w:t>
      </w:r>
      <w:r>
        <w:rPr>
          <w:lang w:eastAsia="zh-CN"/>
        </w:rPr>
        <w:br/>
      </w:r>
      <w:r>
        <w:rPr>
          <w:b/>
          <w:bCs/>
          <w:sz w:val="32"/>
          <w:szCs w:val="32"/>
          <w:lang w:eastAsia="zh-CN"/>
        </w:rPr>
        <w:t>3</w:t>
      </w:r>
      <w:r>
        <w:rPr>
          <w:b/>
          <w:bCs/>
          <w:sz w:val="32"/>
          <w:szCs w:val="32"/>
          <w:lang w:eastAsia="zh-CN"/>
        </w:rPr>
        <w:t>、企业分析</w:t>
      </w:r>
    </w:p>
    <w:p w:rsidR="00897F43" w:rsidRDefault="00897F43" w:rsidP="00897F43">
      <w:pPr>
        <w:ind w:firstLineChars="200" w:firstLine="560"/>
        <w:rPr>
          <w:lang w:eastAsia="zh-CN"/>
        </w:rPr>
      </w:pPr>
      <w:r>
        <w:rPr>
          <w:sz w:val="28"/>
          <w:szCs w:val="28"/>
          <w:lang w:eastAsia="zh-CN"/>
        </w:rPr>
        <w:lastRenderedPageBreak/>
        <w:t>企业是市场经济的基本单位，企业的运行状况直接反映了市场经济的活力。根据已知条件，我们可以从经济学的角度分析企业的运行情况。</w:t>
      </w:r>
    </w:p>
    <w:p w:rsidR="00897F43" w:rsidRDefault="00897F43" w:rsidP="00897F43">
      <w:pPr>
        <w:ind w:firstLineChars="200" w:firstLine="560"/>
        <w:rPr>
          <w:lang w:eastAsia="zh-CN"/>
        </w:rPr>
      </w:pPr>
      <w:r>
        <w:rPr>
          <w:sz w:val="28"/>
          <w:szCs w:val="28"/>
          <w:lang w:eastAsia="zh-CN"/>
        </w:rPr>
        <w:t>首先，从融资情况来看，企业在人工智能及智能制造领域的融资事件最多，有</w:t>
      </w:r>
      <w:r>
        <w:rPr>
          <w:sz w:val="28"/>
          <w:szCs w:val="28"/>
          <w:lang w:eastAsia="zh-CN"/>
        </w:rPr>
        <w:t>21</w:t>
      </w:r>
      <w:r>
        <w:rPr>
          <w:sz w:val="28"/>
          <w:szCs w:val="28"/>
          <w:lang w:eastAsia="zh-CN"/>
        </w:rPr>
        <w:t>次，融资金额和占比也最高，这表明该领域是企业的投资热点。同时，企业融资轮次分布情况显示，天使投资和种子轮占比较高，说明初创阶段的企业受到较多关注，这也是创新型企业的典型特点。另外，企业融资行业领域占比中，生物医药占比仅为</w:t>
      </w:r>
      <w:r>
        <w:rPr>
          <w:sz w:val="28"/>
          <w:szCs w:val="28"/>
          <w:lang w:eastAsia="zh-CN"/>
        </w:rPr>
        <w:t>0.12%</w:t>
      </w:r>
      <w:r>
        <w:rPr>
          <w:sz w:val="28"/>
          <w:szCs w:val="28"/>
          <w:lang w:eastAsia="zh-CN"/>
        </w:rPr>
        <w:t>，表明该领域的融资情况相对较弱，这可能与生物医药产业的高风险、高投入的特点有关</w:t>
      </w:r>
      <w:r>
        <w:rPr>
          <w:sz w:val="28"/>
          <w:szCs w:val="28"/>
          <w:lang w:eastAsia="zh-CN"/>
        </w:rPr>
        <w:t>。</w:t>
      </w:r>
    </w:p>
    <w:p w:rsidR="00897F43" w:rsidRDefault="00897F43" w:rsidP="00897F43">
      <w:pPr>
        <w:ind w:firstLineChars="200" w:firstLine="560"/>
        <w:rPr>
          <w:lang w:eastAsia="zh-CN"/>
        </w:rPr>
      </w:pPr>
      <w:r>
        <w:rPr>
          <w:sz w:val="28"/>
          <w:szCs w:val="28"/>
          <w:lang w:eastAsia="zh-CN"/>
        </w:rPr>
        <w:t>其次，从营收和纳税情况来看，在孵企业的营收总额和纳税总额较高，说明这些企业在市场上具有一定的竞争力和盈利能力。其中，第二季度的营收和纳税额均高于第一季度，这可能与企业的发展策略有关，企业可能更倾向于在市场活跃的季节加大生产和销售力度。</w:t>
      </w:r>
    </w:p>
    <w:p w:rsidR="00897F43" w:rsidRDefault="00897F43" w:rsidP="00897F43">
      <w:pPr>
        <w:ind w:firstLineChars="200" w:firstLine="560"/>
        <w:rPr>
          <w:lang w:eastAsia="zh-CN"/>
        </w:rPr>
      </w:pPr>
      <w:r>
        <w:rPr>
          <w:sz w:val="28"/>
          <w:szCs w:val="28"/>
          <w:lang w:eastAsia="zh-CN"/>
        </w:rPr>
        <w:t>再次，从企业资质情况来看，虽然高新技术企业、专精特新企业、小巨人培育企业和小巨人企业的占比均为</w:t>
      </w:r>
      <w:r>
        <w:rPr>
          <w:sz w:val="28"/>
          <w:szCs w:val="28"/>
          <w:lang w:eastAsia="zh-CN"/>
        </w:rPr>
        <w:t>NaN%</w:t>
      </w:r>
      <w:r>
        <w:rPr>
          <w:sz w:val="28"/>
          <w:szCs w:val="28"/>
          <w:lang w:eastAsia="zh-CN"/>
        </w:rPr>
        <w:t>，但海外专利占比和一类专利占比相对较高，这说明企业在技术创新方面有一定的优势，这也是企业持续发展的关键。</w:t>
      </w:r>
    </w:p>
    <w:p w:rsidR="00897F43" w:rsidRDefault="00897F43" w:rsidP="00897F43">
      <w:pPr>
        <w:ind w:firstLineChars="200" w:firstLine="560"/>
        <w:rPr>
          <w:lang w:eastAsia="zh-CN"/>
        </w:rPr>
      </w:pPr>
      <w:r>
        <w:rPr>
          <w:sz w:val="28"/>
          <w:szCs w:val="28"/>
          <w:lang w:eastAsia="zh-CN"/>
        </w:rPr>
        <w:t>综上所述，从经济学的角度分析，当前企业的运行情况整体较好，</w:t>
      </w:r>
      <w:r>
        <w:rPr>
          <w:sz w:val="28"/>
          <w:szCs w:val="28"/>
          <w:lang w:eastAsia="zh-CN"/>
        </w:rPr>
        <w:t>但各领域的发展情况存在差异。在人工智能及智能制造等领域，企业融资和投资热度较高，技术创新也相对活跃。同时，企业在市场上的竞争力和盈利能力较强，但生物医药等领域的发展相对较弱。为了促进企业的发展，政府可以进一步优化营商环境，加强政策支持，同时企业自身也需要加强技术创新和人才培养，提高核心竞争力。</w:t>
      </w:r>
    </w:p>
    <w:p w:rsidR="00897F43" w:rsidRDefault="00897F43" w:rsidP="00897F43">
      <w:pPr>
        <w:ind w:firstLineChars="200" w:firstLine="560"/>
        <w:rPr>
          <w:lang w:eastAsia="zh-CN"/>
        </w:rPr>
      </w:pPr>
      <w:r>
        <w:rPr>
          <w:sz w:val="28"/>
          <w:szCs w:val="28"/>
          <w:lang w:eastAsia="zh-CN"/>
        </w:rPr>
        <w:t>最后，值得一提的是，孵化器作为企业孵化的重要载体，其在企业数据采集中的作用不可忽视。孵化器通过提供场地、资金、人才等资源支持，帮助初创企业快速成长，同时也为企业提供了交流合作的机会，促进了市场的繁荣。因此，政府和企</w:t>
      </w:r>
      <w:r>
        <w:rPr>
          <w:sz w:val="28"/>
          <w:szCs w:val="28"/>
          <w:lang w:eastAsia="zh-CN"/>
        </w:rPr>
        <w:t>业应该加强对孵化器的支持和投入，提高其服务质量和效果。</w:t>
      </w:r>
      <w:r>
        <w:rPr>
          <w:lang w:eastAsia="zh-CN"/>
        </w:rPr>
        <w:br/>
      </w:r>
      <w:r>
        <w:rPr>
          <w:b/>
          <w:bCs/>
          <w:sz w:val="32"/>
          <w:szCs w:val="32"/>
          <w:lang w:eastAsia="zh-CN"/>
        </w:rPr>
        <w:lastRenderedPageBreak/>
        <w:t>4</w:t>
      </w:r>
      <w:r>
        <w:rPr>
          <w:b/>
          <w:bCs/>
          <w:sz w:val="32"/>
          <w:szCs w:val="32"/>
          <w:lang w:eastAsia="zh-CN"/>
        </w:rPr>
        <w:t>、改进与规划</w:t>
      </w:r>
      <w:r>
        <w:rPr>
          <w:lang w:eastAsia="zh-CN"/>
        </w:rPr>
        <w:br/>
      </w:r>
      <w:r>
        <w:rPr>
          <w:sz w:val="28"/>
          <w:szCs w:val="28"/>
          <w:lang w:eastAsia="zh-CN"/>
        </w:rPr>
        <w:t xml:space="preserve">    </w:t>
      </w:r>
      <w:r>
        <w:rPr>
          <w:sz w:val="28"/>
          <w:szCs w:val="28"/>
          <w:lang w:eastAsia="zh-CN"/>
        </w:rPr>
        <w:t>从经济学的角度来看，孵化器的不足和改进方向可以从以下几个方面来考虑：</w:t>
      </w:r>
    </w:p>
    <w:p w:rsidR="00897F43" w:rsidRDefault="00897F43" w:rsidP="00897F43">
      <w:pPr>
        <w:ind w:firstLineChars="200" w:firstLine="560"/>
        <w:rPr>
          <w:lang w:eastAsia="zh-CN"/>
        </w:rPr>
      </w:pPr>
      <w:r>
        <w:rPr>
          <w:sz w:val="28"/>
          <w:szCs w:val="28"/>
          <w:lang w:eastAsia="zh-CN"/>
        </w:rPr>
        <w:t xml:space="preserve">1. </w:t>
      </w:r>
      <w:r>
        <w:rPr>
          <w:sz w:val="28"/>
          <w:szCs w:val="28"/>
          <w:lang w:eastAsia="zh-CN"/>
        </w:rPr>
        <w:t>融资渠道单一：目前孵化器的融资主要依靠创投基金和自有资金，缺乏多元化的融资渠道。可以考虑引入更多的投资机构，拓宽融资渠道，降低资金压力。</w:t>
      </w:r>
    </w:p>
    <w:p w:rsidR="00897F43" w:rsidRDefault="00897F43" w:rsidP="00897F43">
      <w:pPr>
        <w:ind w:firstLineChars="200" w:firstLine="560"/>
        <w:rPr>
          <w:lang w:eastAsia="zh-CN"/>
        </w:rPr>
      </w:pPr>
      <w:r>
        <w:rPr>
          <w:sz w:val="28"/>
          <w:szCs w:val="28"/>
          <w:lang w:eastAsia="zh-CN"/>
        </w:rPr>
        <w:t xml:space="preserve">2. </w:t>
      </w:r>
      <w:r>
        <w:rPr>
          <w:sz w:val="28"/>
          <w:szCs w:val="28"/>
          <w:lang w:eastAsia="zh-CN"/>
        </w:rPr>
        <w:t>孵化效率不高：部分孵化器在孵化过程中存在孵化效率不高的问题，导致孵化周期较长，影响创业者的积极性。可以通过优化孵化流程、提高服务水平、加强与创业者的沟通交流等方式，提高孵化效率。</w:t>
      </w:r>
    </w:p>
    <w:p w:rsidR="00897F43" w:rsidRDefault="00897F43" w:rsidP="00897F43">
      <w:pPr>
        <w:ind w:firstLineChars="200" w:firstLine="560"/>
        <w:rPr>
          <w:lang w:eastAsia="zh-CN"/>
        </w:rPr>
      </w:pPr>
      <w:r>
        <w:rPr>
          <w:sz w:val="28"/>
          <w:szCs w:val="28"/>
          <w:lang w:eastAsia="zh-CN"/>
        </w:rPr>
        <w:t xml:space="preserve">3. </w:t>
      </w:r>
      <w:r>
        <w:rPr>
          <w:sz w:val="28"/>
          <w:szCs w:val="28"/>
          <w:lang w:eastAsia="zh-CN"/>
        </w:rPr>
        <w:t>缺乏专业人才：孵化器</w:t>
      </w:r>
      <w:r>
        <w:rPr>
          <w:sz w:val="28"/>
          <w:szCs w:val="28"/>
          <w:lang w:eastAsia="zh-CN"/>
        </w:rPr>
        <w:t>需要具备多方面知识和技能的专业人才，如金融、法律、技术、管理等。目前部分孵化器缺乏专业人才，影响孵化质量和效果。可以通过引进人才、加强培训等方式，提高孵化器的人才素质。</w:t>
      </w:r>
    </w:p>
    <w:p w:rsidR="00897F43" w:rsidRDefault="00897F43" w:rsidP="00897F43">
      <w:pPr>
        <w:ind w:firstLineChars="200" w:firstLine="560"/>
        <w:rPr>
          <w:lang w:eastAsia="zh-CN"/>
        </w:rPr>
      </w:pPr>
      <w:r>
        <w:rPr>
          <w:sz w:val="28"/>
          <w:szCs w:val="28"/>
          <w:lang w:eastAsia="zh-CN"/>
        </w:rPr>
        <w:t xml:space="preserve">4. </w:t>
      </w:r>
      <w:r>
        <w:rPr>
          <w:sz w:val="28"/>
          <w:szCs w:val="28"/>
          <w:lang w:eastAsia="zh-CN"/>
        </w:rPr>
        <w:t>缺乏行业针对性：目前孵化器在行业领域分布上存在不均衡的情况，部分行业领域的孵化器数量较少，导致创业者选择范围受限。可以通过加强与行业协会、企业合作等方式，增加对特定行业领域的孵化支持，提高孵化成功率。</w:t>
      </w:r>
    </w:p>
    <w:p w:rsidR="00897F43" w:rsidRDefault="00897F43" w:rsidP="00897F43">
      <w:pPr>
        <w:ind w:firstLineChars="200" w:firstLine="560"/>
        <w:rPr>
          <w:lang w:eastAsia="zh-CN"/>
        </w:rPr>
      </w:pPr>
      <w:r>
        <w:rPr>
          <w:sz w:val="28"/>
          <w:szCs w:val="28"/>
          <w:lang w:eastAsia="zh-CN"/>
        </w:rPr>
        <w:t xml:space="preserve">5. </w:t>
      </w:r>
      <w:r>
        <w:rPr>
          <w:sz w:val="28"/>
          <w:szCs w:val="28"/>
          <w:lang w:eastAsia="zh-CN"/>
        </w:rPr>
        <w:t>税收优惠政策不足：目前孵化器的税收优惠政策相对较少，难以有效激励创业者参与孵化。可以考虑加强与政府部门的沟通合作，争取更多的</w:t>
      </w:r>
      <w:r>
        <w:rPr>
          <w:sz w:val="28"/>
          <w:szCs w:val="28"/>
          <w:lang w:eastAsia="zh-CN"/>
        </w:rPr>
        <w:t>税收优惠政策，提高孵化器的吸引力。</w:t>
      </w:r>
    </w:p>
    <w:p w:rsidR="00A02F19" w:rsidRPr="00897F43" w:rsidRDefault="00897F43" w:rsidP="00897F43">
      <w:pPr>
        <w:ind w:firstLineChars="200" w:firstLine="560"/>
        <w:rPr>
          <w:rFonts w:hint="eastAsia"/>
          <w:sz w:val="28"/>
          <w:szCs w:val="28"/>
          <w:lang w:eastAsia="zh-CN"/>
        </w:rPr>
      </w:pPr>
      <w:r>
        <w:rPr>
          <w:sz w:val="28"/>
          <w:szCs w:val="28"/>
          <w:lang w:eastAsia="zh-CN"/>
        </w:rPr>
        <w:t>综上所述，可以从融资渠道、孵化效率、专业人才、行业针对性、税收优惠政策等方面来改进孵化器的发展方向。通过拓宽融资渠道、优化孵化流程、引进专业人才、加强与行业协会和企业合作、争取税收优惠政策等方式，可以提高孵化器的质量和效果，促进创新创业的发展。</w:t>
      </w:r>
    </w:p>
    <w:sectPr w:rsidR="00A02F19" w:rsidRPr="00897F43" w:rsidSect="00A02F19">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91653D"/>
    <w:multiLevelType w:val="multilevel"/>
    <w:tmpl w:val="32B23E04"/>
    <w:lvl w:ilvl="0">
      <w:start w:val="1"/>
      <w:numFmt w:val="decimal"/>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upp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upperLetter"/>
      <w:lvlText w:val="%7."/>
      <w:lvlJc w:val="left"/>
      <w:pPr>
        <w:tabs>
          <w:tab w:val="num" w:pos="5040"/>
        </w:tabs>
        <w:ind w:left="5040" w:hanging="720"/>
      </w:pPr>
    </w:lvl>
    <w:lvl w:ilvl="7">
      <w:start w:val="1"/>
      <w:numFmt w:val="upperRoman"/>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 w15:restartNumberingAfterBreak="0">
    <w:nsid w:val="709F643A"/>
    <w:multiLevelType w:val="hybridMultilevel"/>
    <w:tmpl w:val="B8B4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compat>
    <w:useFELayout/>
    <w:compatSetting w:name="compatibilityMode" w:uri="http://schemas.microsoft.com/office/word" w:val="12"/>
  </w:compat>
  <w:rsids>
    <w:rsidRoot w:val="00A94AF2"/>
    <w:rsid w:val="00897F43"/>
    <w:rsid w:val="00A02F19"/>
    <w:rsid w:val="00A94AF2"/>
  </w:rsids>
  <m:mathPr>
    <m:mathFont m:val="Cambria Math"/>
    <m:brkBin m:val="before"/>
    <m:brkBinSub m:val="--"/>
    <m:smallFrac m:val="0"/>
    <m:dispDef/>
    <m:lMargin m:val="0"/>
    <m:rMargin m:val="0"/>
    <m:defJc m:val="centerGroup"/>
    <m:wrapIndent m:val="1440"/>
    <m:intLim m:val="subSup"/>
    <m:naryLim m:val="undOvr"/>
  </m:mathPr>
  <w:themeFontLang w:val="en-US" w:eastAsia="zh-CN" w:bidi="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81F031-54FA-46DE-9FC2-8045840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F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F4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宋体"/>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435</Words>
  <Characters>2480</Characters>
  <Application>Microsoft Office Word</Application>
  <DocSecurity>0</DocSecurity>
  <Lines>20</Lines>
  <Paragraphs>5</Paragraphs>
  <ScaleCrop>false</ScaleCrop>
  <Company>officegen</Company>
  <LinksUpToDate>false</LinksUpToDate>
  <CharactersWithSpaces>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q</cp:lastModifiedBy>
  <cp:revision>2</cp:revision>
  <dcterms:created xsi:type="dcterms:W3CDTF">2023-10-13T14:07:00Z</dcterms:created>
  <dcterms:modified xsi:type="dcterms:W3CDTF">2023-10-18T08:16:00Z</dcterms:modified>
</cp:coreProperties>
</file>