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PartName="/docProps/app.xml" ContentType="application/vnd.openxmlformats-officedocument.extended-properti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27" w:rsidRDefault="007F1D13">
      <w:pPr>
        <w:ind/>
        <w:jc w:val="center"/>
      </w:pPr>
      <w:r>
        <w:rPr>
          <w:sz w:val="56"/>
          <w:szCs w:val="56"/>
        </w:rPr>
        <w:t>接口文档</w:t>
      </w:r>
    </w:p>
    <w:p w:rsidR="00A77427" w:rsidRDefault="007F1D13">
      <w:pPr>
        <w:ind/>
      </w:pPr>
      <w:r>
        <w:rPr>
          <w:b/>
          <w:bCs/>
          <w:sz w:val="28"/>
          <w:szCs w:val="28"/>
        </w:rPr>
        <w:t>1:维迈科企业数字画像: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qyjbqk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企业基本情况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qyjs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企业介绍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qytp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企业图片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qyjbsj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企业基本数据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zcsj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注册时间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qrsj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迁入时间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scrfsj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首次入孵时间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qybq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企业标签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文本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文本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文本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文本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文本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文本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文本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zscq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知识产权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yjzl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一级专利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ejzl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二级专利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sjzl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三级专利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hwzl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海外专利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qyyghx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企业员工画像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bsjys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博士及以上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硕士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bk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本科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zk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专科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lnrczpqkzprs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历年人才招聘情况招聘人数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qyhzsj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企业汇总数据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qyrz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企业认证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yjzl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一级专利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xjr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小巨人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mc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名称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分数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sjmc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数据名称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sjz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数据值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gxqy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高新企业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mc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名称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分数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sjmc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数据名称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sjz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数据值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zjtx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专精特新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mc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名称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分数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sjmc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数据名称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sjz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数据值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ysqk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营收情况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ljys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累计营收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ljyftr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累计研发投入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ljns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累计纳税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ysbhqsyysr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营收变化趋势营业收入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ysbhqsyftr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营收变化趋势研发投入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ysbhqsnsje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营收变化趋势纳税金额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qydt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企业动态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qyzp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企业照片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hjmc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获奖名称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hjsj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获奖时间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bjdw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颁奖单位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jxdj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奖项等级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fwxq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服务需求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rzje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融资金额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rzlc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融资轮次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rzsj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融资时间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tzjg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投资机构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hdbhqsfxrze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活动变化趋势分析融资额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hdbhqsfxrzsj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活动变化趋势分析融资事件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fwjl-kjfw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服务记录-空间服务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fwmc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服务名称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fwsj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服务时间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fwnr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服务内容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fwjl-gsfw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服务记录-工商服务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fwmc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服务名称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fwsj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服务时间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fwnr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服务内容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fwjl-rzfw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服务记录-融资服务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fwmc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服务名称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fwsj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服务时间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fwnr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服务内容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fwjl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服务记录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kjfwcs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空间服务次数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gsfwcs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工商服务次数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rzfwcs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融资服务次数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yqtz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园区通知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tzgg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通知公告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紧急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pt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普通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一般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yqtzxq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园区通知详情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yqtztp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园区通知图片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yqtznr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园区通知内容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yqhd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园区活动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hdzs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活动总数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djb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待举办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dcj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待参加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yqhdmx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园区活动明细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qymc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企业名称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pysj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培育时间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地点</w:t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"qyjbqk":[{"qyjs":1,"qytp":1}],"qyjbsj":[{"zcsj":1,"qrsj":1,"scrfsj":1}],"qybq":[{"wb":1}],"zscq":[{"yjzl":1,"ejzl":1,"sjzl":1,"hwzl":1}],"qyyghx":[{"bsjys":1,"ss":1,"bk":1,"zk":1}],"lnrczpqkzprs":[{"":1}],"qyhzsj":[{"qyrz":1,"yjzl":1}],"xjr":[{"mc":1,"fs":1,"sjmc":1,"sjz":1}],"gxqy":[{"mc":1,"fs":1,"sjmc":1,"sjz":1}],"zjtx":[{"mc":1,"fs":1,"sjmc":1,"sjz":1}],"ysqk":[{"ljys":1,"ljyftr":1,"ljns":1}],"ysbhqsyysr":[{"":1}],"ysbhqsyftr":[{"":1}],"ysbhqsnsje":[{"":1}],"qydt":[{"qyzp":1,"hjmc":1,"hjsj":1,"bjdw":1,"jxdj":1}],"fwxq":[{"rzje":1,"rzlc":1,"rzsj":1,"tzjg":1}],"hdbhqsfxrze":[{"":1}],"hdbhqsfxrzsj":[{"":1}],"fwjl-kjfw":[{"fwmc":1,"fwsj":1,"fwnr":1}],"fwjl-gsfw":[{"fwmc":1,"fwsj":1,"fwnr":1}],"fwjl-rzfw":[{"fwmc":1,"fwsj":1,"fwnr":1}],"fwjl":[{"kjfwcs":1,"gsfwcs":1,"rzfwcs":1}],"yqtz":[{"tzgg":1,"jj":1,"pt":1,"yb":1}],"yqtzxq":[{"yqtztp":1,"yqtznr":1}],"yqhd":[{"hdzs":1,"djb":1,"dcj":1}],"yqhdmx":[{"qymc":1,"pysj":1,"dd":1}]}</w:t>
      </w:r>
    </w:p>
    <w:p w:rsidR="00A77427" w:rsidRDefault="007F1D13">
      <w:pPr>
        <w:ind/>
      </w:pPr>
    </w:p>
    <w:p w:rsidR="00A77427" w:rsidRDefault="007F1D13">
      <w:pPr>
        <w:ind/>
      </w:pPr>
      <w:r>
        <w:rPr>
          <w:b/>
          <w:bCs/>
          <w:sz w:val="28"/>
          <w:szCs w:val="28"/>
        </w:rPr>
        <w:t>2:绩效管理驾驶舱: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zfqymjqkfx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在孵企业面积情况分析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zfmjzb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在孵面积占比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tbsy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同比上月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hbqn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环比去年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zfqymjbhqszfqymj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在孵企业面积变化趋势在孵企业面积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cyjg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产业结构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name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产业结构分布类型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value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值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ykjqypyqk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硬科技企业培育情况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qymc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企业名称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pysj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培育时间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pyjd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培育进度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rcyj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人才引进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gjjrc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国家级人才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shsjrc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上海市级人才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pdqjrc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浦东区级人才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hwrc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海外人才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bsrc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博士人才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fhqhzsj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孵化器汇总数据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fhqzmj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孵化器总面积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zfqy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在孵企业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zfmj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在孵面积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xzzfqyqk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新增在孵企业情况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df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得分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xzcqys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新注册企业数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qwxyjgqsl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区外新引进高企数量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zyjjnl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资源集聚能力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df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得分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qyhdzyzz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企业获得重要资质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qyhdzdrz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企业获得重大融资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zhnl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综合能力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df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得分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fhfwnl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孵化服务能力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qyfwsjsjybs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企业服务数据收集与报送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byqyqk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毕业企业情况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df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得分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khqnbyqy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考核期内毕业企业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khqnbyl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考核期内毕业率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qycxfsddnl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区域创新辐射带动能力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df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得分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gjhnl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国际化能力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zyfwnl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专业服务能力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scdjfwnl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市场对接服务能力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tszyjssp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提升专业技术水平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预警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gfx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高风险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zdfx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中低风险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关注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qyyj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企业预警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qyswl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企业死亡率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qyqcl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企业迁出率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qydt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企业动态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byxjrzfqy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本月新加入在孵企业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tbsy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同比上月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hbqn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环比去年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zfqybhqszfqy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在孵企业变化趋势在孵企业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jrfw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金融服务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zzctzje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总资产投资金额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yrjgsl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引入机构数量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yrjgtz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引入机构投资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zysje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总营收金额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zysje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总营收金额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zfqyzys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在孵企业总营收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name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在孵企业总营收分布类型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value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值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tzlx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投资类型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name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投资类型分布类型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value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值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zfqyrzqk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在孵企业融资情况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zzlrz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种子轮融资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tslrz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天使轮融资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alrz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a轮融资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blrz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b轮融资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clrz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c轮融资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qtrz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其他融资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ggjsfw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公共技术服务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cxcyfdfws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创新创业辅导服务数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zzzscqfws-yl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自主知识产权服务数-一类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zzzscqfws-el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自主知识产权服务数-二类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qyfhl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企业孵化率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qybyl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企业毕业率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hbqn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环比去年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qyfhs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企业孵化数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xjr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小巨人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gqpy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高企培育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gxqy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高新企业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kjxzxqy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科技型中小企业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zjtj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专精特精</w:t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"zfqymjqkfx":[{"zfmjzb":1,"tbsy":1,"hbqn":1}],"zfqymjbhqszfqymj":[{"":1}],"cyjg":[{"name":1,"value":1}],"ykjqypyqk":[{"qymc":1,"pysj":1,"pyjd":1}],"rcyj":[{"gjjrc":1,"shsjrc":1,"pdqjrc":1,"hwrc":1,"bsrc":1}],"fhqhzsj":[{"fhqzmj":1,"zfqy":1,"zfmj":1}],"xzzfqyqk":[{"df":1,"xzcqys":1,"qwxyjgqsl":1}],"zyjjnl":[{"df":1,"qyhdzyzz":1,"qyhdzdrz":1}],"zhnl":[{"df":1,"fhfwnl":1,"qyfwsjsjybs":1}],"byqyqk":[{"df":1,"khqnbyqy":1,"khqnbyl":1}],"qycxfsddnl":[{"df":1,"gjhnl":1,"zyfwnl":1,"scdjfwnl":1,"tszyjssp":1}],"yj":[{"gfx":1,"zdfx":1,"gz":1}],"qyyj":[{"qyswl":1,"qyqcl":1}],"qydt":[{"byxjrzfqy":1,"tbsy":1,"hbqn":1}],"zfqybhqszfqy":[{"":1}],"jrfw":[{"zzctzje":1,"yrjgsl":1,"yrjgtz":1}],"zysje":[{"zysje":1}],"zfqyzys":[{"name":1,"value":1}],"tzlx":[{"name":1,"value":1}],"zfqyrzqk":[{"zzlrz":1,"tslrz":1,"alrz":1,"blrz":1,"clrz":1,"qtrz":1}],"ggjsfw":[{"cxcyfdfws":1,"zzzscqfws-yl":1,"zzzscqfws-el":1}],"qyfhl":[{"qybyl":1,"hbqn":1}],"qyfhs":[{"xjr":1,"gqpy":1,"gxqy":1,"kjxzxqy":1,"zjtj":1}]}</w:t>
      </w:r>
    </w:p>
    <w:p w:rsidR="00A77427" w:rsidRDefault="007F1D13">
      <w:pPr>
        <w:ind/>
      </w:pPr>
    </w:p>
    <w:p w:rsidR="00A77427" w:rsidRDefault="007F1D13">
      <w:pPr>
        <w:ind/>
      </w:pPr>
      <w:r>
        <w:rPr>
          <w:b/>
          <w:bCs/>
          <w:sz w:val="28"/>
          <w:szCs w:val="28"/>
        </w:rPr>
        <w:t>3:企业服务: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qyjbqk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企业基本情况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fhmj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孵化面积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zfqy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在孵企业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byqy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毕业企业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bhqsfxzf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变化趋势分析在孵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bhqsfxby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变化趋势分析毕业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rfszfb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入孵时长分布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jjdq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即将到期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1nyn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1年以内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1-2n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1-2年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2-3n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2-3年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3-4n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3-4年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fhqyhylyzb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孵化企业行业领域占比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name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孵化企业行业领域占比分布类型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value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值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qyrcjyrs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企业人才就业人数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qyrccytdfb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企业人才创业团队分布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qyfwhzsj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企业服务汇总数据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qyzyse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企业总营收额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qyns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企业纳税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rzqy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融资企业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qyzl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企业专利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qyxqdt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企业需求动态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rfsq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入孵申请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byrzqy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毕业认证企业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qyxqs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企业需求数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qyxqdtxx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企业需求动态详细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qymc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企业名称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类型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状态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地图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lh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楼号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fhjd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孵化基地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地址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tp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图片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rzl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入驻率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rzqy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入驻企业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qybhqk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企业变化情况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xzqy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新增企业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qcqy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迁出企业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bhqsqys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变化趋势企业数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jrfw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金融服务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byrzqy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本月融资企业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byrzje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本月融资金额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zfqyzys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在孵企业总营收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byrzqyrzqy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本月融资企业融资企业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byrzjerzje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本月融资金额融资金额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zfqyzys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在孵企业总营收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name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在孵企业总营收分布类型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value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值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jrfwqy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金融服务企业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qymc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企业名称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rzje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融资金额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rzsj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融资时间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zscq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知识产权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ylzl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一类专利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elzl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二类专利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zscqbt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知识产权饼图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name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知识产权饼图分布类型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value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值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zscqxq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知识产权详情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qymc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企业名称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zlsl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专利数量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qyxq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企业需求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qyzzfl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企业资质分类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xjr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小巨人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gxqy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高新企业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zjtj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专精特精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gqpy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高企培育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qyzzfl-xjr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企业资质分类-小巨人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qymc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企业名称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zzlx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资质类型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qyzzfl-gxqy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企业资质分类-高新企业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qymc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企业名称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zzlx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资质类型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qyzzfl-zjtx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企业资质分类-专精特新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qymc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企业名称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zzlx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资质类型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qyzzfl-gqpy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企业资质分类-高企培育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qymc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企业名称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zzlx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资质类型</w:t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"qyjbqk":[{"fhmj":1,"zfqy":1,"byqy":1}],"bhqsfxzf":[{"":1}],"bhqsfxby":[{"":1}],"rfszfb":[{"jjdq":1,"1nyn":1,"1-2n":1,"2-3n":1,"3-4n":1}],"fhqyhylyzb":[{"name":1,"value":1}],"qyrcjyrs":[{"":1}],"qyrccytdfb":[{"":1}],"qyfwhzsj":[{"qyzyse":1,"qyns":1,"rzqy":1,"qyzl":1}],"qyxqdt":[{"rfsq":1,"byrzqy":1,"qyxqs":1}],"qyxqdtxx":[{"qymc":1,"lx":1,"zt":1}],"dt":[{"lh":1,"fhjd":1,"dz":1,"tp":1,"rzl":1,"rzqy":1}],"qybhqk":[{"xzqy":1,"qcqy":1}],"bhqsqys":[{"":1}],"jrfw":[{"byrzqy":1,"byrzje":1,"zfqyzys":1}],"byrzqyrzqy":[{"":1}],"byrzjerzje":[{"":1}],"zfqyzys":[{"name":1,"value":1}],"jrfwqy":[{"qymc":1,"rzje":1,"rzsj":1}],"zscq":[{"ylzl":1,"elzl":1}],"zscqbt":[{"name":1,"value":1}],"zscqxq":[{"qymc":1,"zlsl":1,"qyxq":1}],"qyzzfl":[{"xjr":1,"gxqy":1,"zjtj":1,"gqpy":1}],"qyzzfl-xjr":[{"qymc":1,"zzlx":1}],"qyzzfl-gxqy":[{"qymc":1,"zzlx":1}],"qyzzfl-zjtx":[{"qymc":1,"zzlx":1}],"qyzzfl-gqpy":[{"qymc":1,"zzlx":1}]}</w:t>
      </w:r>
    </w:p>
    <w:p w:rsidR="00A77427" w:rsidRDefault="007F1D13">
      <w:pPr>
        <w:ind/>
      </w:pPr>
    </w:p>
    <w:p w:rsidR="00A77427" w:rsidRDefault="007F1D13">
      <w:pPr>
        <w:ind/>
      </w:pPr>
      <w:r>
        <w:rPr>
          <w:b/>
          <w:bCs/>
          <w:sz w:val="28"/>
          <w:szCs w:val="28"/>
        </w:rPr>
        <w:t>4:智慧运营: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yqgk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园区概况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yqmj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园区面积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czgm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产值规模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qysl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企业数量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ygsl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员工数量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zfqysj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在孵企业数据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zfqymjzb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在孵企业面积占比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rz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入驻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迁出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dqtz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到期退租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wytz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违约退租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rzqybhqsrzqys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入驻企业变化趋势入驻企业数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rzqyhylx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入驻企业行业类型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name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入驻企业行业类型分布类型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value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值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fhyy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孵化运营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fhmj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孵化面积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zfqy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在孵企业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byqy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毕业企业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rzqy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融资企业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fhmjbhqsfhmj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孵化面积变化趋势孵化面积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zfqybhqszfqy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在孵企业变化趋势在孵企业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byqybhqsbyqy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毕业企业变化趋势毕业企业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rzqybhqsrzqy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融资企业变化趋势融资企业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ryzz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荣誉资质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gjj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国家级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区级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市级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zhyyhzsj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智慧运营汇总数据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ptfw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配套服务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dsfgys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第三方供应商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ljfwqy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累计服务企业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地图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ldh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楼栋号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fhjd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孵化基地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地址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tp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图片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rzl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入驻率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rzqy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入驻企业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jyfx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就业分析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byxzjy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本月新增就业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tbsy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同比上月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hbtq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环比同期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jdjyrsqsfxjyrs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季度就业人数趋势分析就业人数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cygmfx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产业规模分析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byxzgm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本月新增规模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tbsy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同比上月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hbtq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环比同期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zfqyyszb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在孵企业营收占比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c400w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超400万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300-400w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300-400万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200-300w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200-300万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100-200w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100-200万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&lt;100w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&lt;100万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qyfw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企业服务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fws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服务数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fwfgqy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服务覆盖企业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qyfwlx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企业服务类型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name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企业服务类型分布类型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value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值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fwzl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服务质量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sjmc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数据名称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sjz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数据值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占比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yysrqsczbt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运营收入趋势财政补贴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yysrqsfwsr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运营收入趋势服务收入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yysrqsfzsr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运营收入趋势房租收入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yysrqstzsr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运营收入趋势投资收入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cyzc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产业政策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czbt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财政补贴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zzsb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资质申报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zcfc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政策扶持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cyzcxx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产业政策详细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文本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文本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文本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yqhd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园区活动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hdmc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活动名称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tp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图片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yqxw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园区新闻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xwmc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新闻名称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tp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图片</w:t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"yqgk":[{"yqmj":1,"czgm":1,"qysl":1,"ygsl":1}],"zfqysj":[{"zfqymjzb":1,"rz":1,"qc":1,"dqtz":1,"wytz":1}],"rzqybhqsrzqys":[{"":1}],"rzqyhylx":[{"name":1,"value":1}],"fhyy":[{"fhmj":1,"zfqy":1,"byqy":1,"rzqy":1}],"fhmjbhqsfhmj":[{"":1}],"zfqybhqszfqy":[{"":1}],"byqybhqsbyqy":[{"":1}],"rzqybhqsrzqy":[{"":1}],"ryzz":[{"gjj":1,"qj":1,"sj":1}],"zhyyhzsj":[{"ptfw":1,"dsfgys":1,"ljfwqy":1}],"dt":[{"ldh":1,"fhjd":1,"dz":1,"tp":1,"rzl":1,"rzqy":1}],"jyfx":[{"byxzjy":1,"tbsy":1,"hbtq":1}],"jdjyrsqsfxjyrs":[{"":1}],"cygmfx":[{"byxzgm":1,"tbsy":1,"hbtq":1}],"zfqyyszb":[{"c400w":1,"300-400w":1,"200-300w":1,"100-200w":1,"&lt;100w":1}],"qyfw":[{"fws":1,"fwfgqy":1}],"qyfwlx":[{"name":1,"value":1}],"fwzl":[{"sjmc":1,"sjz":1,"zb":1}],"yysrqsczbt":[{"":1}],"yysrqsfwsr":[{"":1}],"yysrqsfzsr":[{"":1}],"yysrqstzsr":[{"":1}],"cyzc":[{"czbt":1,"zzsb":1,"zcfc":1}],"cyzcxx":[{"wb":1}],"yqhd":[{"hdmc":1,"tp":1}],"yqxw":[{"xwmc":1,"tp":1}]}</w:t>
      </w:r>
    </w:p>
    <w:p w:rsidR="00A77427" w:rsidRDefault="007F1D13">
      <w:pPr>
        <w:ind/>
      </w:pPr>
    </w:p>
    <w:p w:rsidR="00A02F19" w:rsidRDefault="00A02F19"/>
    <w:sectPr w:rsidR="00A02F19" w:rsidSect="00A02F19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="http://schemas.openxmlformats.org/wordprocessingml/2006/main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6791653D"/>
    <w:multiLevelType w:val="multilevel"/>
    <w:tmpl w:val="32B23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upperRoman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upperRoman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09F643A"/>
    <w:multiLevelType w:val="hybridMultilevel"/>
    <w:tmpl w:val="B8B46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A94AF2"/>
    <w:rsid w:val="00A02F19"/>
    <w:rsid w:val="00A94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F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footer3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MS P????"/>
        <a:font script="Hang" typeface="?? ??"/>
        <a:font script="Hans" typeface="??"/>
        <a:font script="Hant" typeface="????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MS P????"/>
        <a:font script="Hang" typeface="?? ??"/>
        <a:font script="Hans" typeface="??"/>
        <a:font script="Hant" typeface="????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>officegen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officegen</dc:creator>
  <cp:lastModifiedBy>officegen</cp:lastModifiedBy>
  <cp:revision>1</cp:revision>
  <dcterms:created xsi:type="dcterms:W3CDTF">2024-11-15T15:35:17Z</dcterms:created>
  <dcterms:modified xsi:type="dcterms:W3CDTF">2024-11-15T15:35:17Z</dcterms:modified>
</cp:coreProperties>
</file>